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6C" w:rsidRPr="005E683F" w:rsidRDefault="0062426C" w:rsidP="0062426C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影视艺术学院</w:t>
      </w:r>
      <w:r w:rsidRPr="005E683F">
        <w:rPr>
          <w:rFonts w:ascii="Verdana" w:hAnsi="Verdana" w:cs="Verdana"/>
          <w:b/>
          <w:bCs/>
          <w:sz w:val="32"/>
          <w:szCs w:val="32"/>
        </w:rPr>
        <w:t>201</w:t>
      </w:r>
      <w:r w:rsidRPr="005E683F">
        <w:rPr>
          <w:rFonts w:ascii="Verdana" w:hAnsi="Verdana" w:cs="Verdana" w:hint="eastAsia"/>
          <w:b/>
          <w:bCs/>
          <w:sz w:val="32"/>
          <w:szCs w:val="32"/>
        </w:rPr>
        <w:t>9</w:t>
      </w:r>
      <w:r w:rsidRPr="005E683F">
        <w:rPr>
          <w:rFonts w:ascii="宋体" w:hAnsi="宋体" w:cs="宋体" w:hint="eastAsia"/>
          <w:b/>
          <w:bCs/>
          <w:sz w:val="32"/>
          <w:szCs w:val="32"/>
        </w:rPr>
        <w:t>年硕士研究生招生专业目录</w:t>
      </w:r>
    </w:p>
    <w:p w:rsidR="0062426C" w:rsidRPr="005E683F" w:rsidRDefault="0062426C" w:rsidP="0062426C">
      <w:pPr>
        <w:spacing w:line="360" w:lineRule="auto"/>
        <w:jc w:val="center"/>
      </w:pPr>
      <w:r w:rsidRPr="005E683F">
        <w:rPr>
          <w:rFonts w:ascii="宋体" w:hAnsi="宋体" w:cs="宋体" w:hint="eastAsia"/>
          <w:bCs/>
          <w:color w:val="FF0000"/>
        </w:rPr>
        <w:t>各位考生请注意：我校2</w:t>
      </w:r>
      <w:r w:rsidRPr="005E683F">
        <w:rPr>
          <w:rFonts w:ascii="宋体" w:hAnsi="宋体" w:cs="宋体"/>
          <w:bCs/>
          <w:color w:val="FF0000"/>
        </w:rPr>
        <w:t>019</w:t>
      </w:r>
      <w:r w:rsidRPr="005E683F">
        <w:rPr>
          <w:rFonts w:ascii="宋体" w:hAnsi="宋体" w:cs="宋体" w:hint="eastAsia"/>
          <w:bCs/>
          <w:color w:val="FF0000"/>
        </w:rPr>
        <w:t>年各专业实际录取人数可能与本简章所</w:t>
      </w:r>
      <w:r>
        <w:rPr>
          <w:rFonts w:ascii="宋体" w:hAnsi="宋体" w:cs="宋体" w:hint="eastAsia"/>
          <w:bCs/>
          <w:color w:val="FF0000"/>
        </w:rPr>
        <w:t>列</w:t>
      </w:r>
      <w:r w:rsidRPr="005E683F">
        <w:rPr>
          <w:rFonts w:ascii="宋体" w:hAnsi="宋体" w:cs="宋体" w:hint="eastAsia"/>
          <w:bCs/>
          <w:color w:val="FF0000"/>
        </w:rPr>
        <w:t>招生人数有所不同，实际录取人数以国家下达计划为准</w:t>
      </w:r>
    </w:p>
    <w:p w:rsidR="0062426C" w:rsidRDefault="0062426C" w:rsidP="0062426C">
      <w:pPr>
        <w:jc w:val="center"/>
        <w:rPr>
          <w:b/>
          <w:bCs/>
        </w:rPr>
      </w:pPr>
    </w:p>
    <w:tbl>
      <w:tblPr>
        <w:tblW w:w="884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13"/>
        <w:gridCol w:w="694"/>
        <w:gridCol w:w="1785"/>
        <w:gridCol w:w="1056"/>
      </w:tblGrid>
      <w:tr w:rsidR="0062426C" w:rsidRPr="005E683F" w:rsidTr="0062426C">
        <w:trPr>
          <w:trHeight w:val="569"/>
          <w:tblCellSpacing w:w="0" w:type="dxa"/>
          <w:jc w:val="center"/>
        </w:trPr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426C" w:rsidRPr="005E683F" w:rsidRDefault="0062426C" w:rsidP="00F40342">
            <w:pPr>
              <w:jc w:val="center"/>
            </w:pPr>
            <w:r w:rsidRPr="005E683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学院、专业代码、专业名称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6C" w:rsidRPr="005E683F" w:rsidRDefault="0062426C" w:rsidP="00F40342">
            <w:pPr>
              <w:jc w:val="center"/>
              <w:rPr>
                <w:sz w:val="18"/>
                <w:szCs w:val="18"/>
              </w:rPr>
            </w:pPr>
            <w:r w:rsidRPr="005E683F">
              <w:rPr>
                <w:rFonts w:cs="宋体" w:hint="eastAsia"/>
                <w:sz w:val="18"/>
                <w:szCs w:val="18"/>
              </w:rPr>
              <w:t>拟招生人数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6C" w:rsidRPr="005E683F" w:rsidRDefault="0062426C" w:rsidP="00F40342">
            <w:pPr>
              <w:jc w:val="center"/>
            </w:pPr>
            <w:r w:rsidRPr="005E683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考试科目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426C" w:rsidRPr="005E683F" w:rsidRDefault="0062426C" w:rsidP="00F40342">
            <w:pPr>
              <w:jc w:val="center"/>
            </w:pPr>
            <w:r w:rsidRPr="005E683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备</w:t>
            </w:r>
            <w:r>
              <w:rPr>
                <w:rFonts w:ascii="Verdana" w:hAnsi="Verdana" w:cs="Verdana" w:hint="eastAsia"/>
                <w:b/>
                <w:bCs/>
                <w:sz w:val="18"/>
                <w:szCs w:val="18"/>
              </w:rPr>
              <w:t xml:space="preserve"> </w:t>
            </w:r>
            <w:r w:rsidRPr="005E683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</w:t>
            </w:r>
          </w:p>
        </w:tc>
      </w:tr>
      <w:tr w:rsidR="0062426C" w:rsidRPr="005E683F" w:rsidTr="0062426C">
        <w:trPr>
          <w:trHeight w:val="569"/>
          <w:tblCellSpacing w:w="0" w:type="dxa"/>
          <w:jc w:val="center"/>
        </w:trPr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426C" w:rsidRPr="005E683F" w:rsidRDefault="00382B15" w:rsidP="00F40342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  <w:hyperlink r:id="rId7" w:history="1">
              <w:r w:rsidR="0062426C" w:rsidRPr="005E683F">
                <w:rPr>
                  <w:rStyle w:val="a3"/>
                  <w:rFonts w:cs="Verdana"/>
                  <w:b/>
                  <w:bCs/>
                  <w:color w:val="auto"/>
                  <w:sz w:val="24"/>
                </w:rPr>
                <w:t>190</w:t>
              </w:r>
              <w:r w:rsidR="0062426C" w:rsidRPr="005E683F">
                <w:rPr>
                  <w:rStyle w:val="a3"/>
                  <w:rFonts w:ascii="宋体" w:hAnsi="宋体" w:cs="宋体" w:hint="eastAsia"/>
                  <w:b/>
                  <w:bCs/>
                  <w:color w:val="auto"/>
                  <w:sz w:val="24"/>
                </w:rPr>
                <w:t>影视艺术学院</w:t>
              </w:r>
            </w:hyperlink>
            <w:r w:rsidR="0062426C" w:rsidRPr="005E683F">
              <w:rPr>
                <w:rFonts w:ascii="Verdana" w:hAnsi="Verdana" w:cs="Verdana"/>
                <w:sz w:val="18"/>
                <w:szCs w:val="18"/>
              </w:rPr>
              <w:br/>
              <w:t>Tel:</w:t>
            </w:r>
            <w:r w:rsidR="0062426C" w:rsidRPr="005E683F">
              <w:rPr>
                <w:rFonts w:ascii="Verdana" w:hAnsi="Verdana" w:cs="宋体" w:hint="eastAsia"/>
                <w:sz w:val="18"/>
                <w:szCs w:val="18"/>
              </w:rPr>
              <w:t>于</w:t>
            </w:r>
            <w:r w:rsidR="0062426C" w:rsidRPr="005E683F">
              <w:rPr>
                <w:rFonts w:ascii="Verdana" w:hAnsi="Verdana" w:cs="宋体"/>
                <w:sz w:val="18"/>
                <w:szCs w:val="18"/>
              </w:rPr>
              <w:t xml:space="preserve">   </w:t>
            </w:r>
            <w:r w:rsidR="0062426C" w:rsidRPr="005E683F">
              <w:rPr>
                <w:rFonts w:ascii="Verdana" w:hAnsi="Verdana" w:cs="宋体" w:hint="eastAsia"/>
                <w:sz w:val="18"/>
                <w:szCs w:val="18"/>
              </w:rPr>
              <w:t>苗（主管院长）</w:t>
            </w:r>
            <w:r w:rsidR="0062426C" w:rsidRPr="005E683F">
              <w:rPr>
                <w:rFonts w:ascii="Verdana" w:hAnsi="Verdana" w:cs="Verdana"/>
                <w:sz w:val="18"/>
                <w:szCs w:val="18"/>
              </w:rPr>
              <w:t>85992959</w:t>
            </w:r>
          </w:p>
          <w:p w:rsidR="0062426C" w:rsidRPr="005E683F" w:rsidRDefault="0062426C" w:rsidP="00F40342">
            <w:pPr>
              <w:jc w:val="left"/>
            </w:pPr>
            <w:r w:rsidRPr="005E683F">
              <w:t xml:space="preserve">     </w:t>
            </w:r>
            <w:r w:rsidRPr="005E683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E683F">
              <w:rPr>
                <w:rFonts w:ascii="Verdana" w:hAnsi="Verdana" w:cs="宋体" w:hint="eastAsia"/>
                <w:sz w:val="18"/>
                <w:szCs w:val="18"/>
              </w:rPr>
              <w:t>刘晓婷（教学秘书）</w:t>
            </w:r>
            <w:r w:rsidRPr="005E683F">
              <w:rPr>
                <w:rFonts w:ascii="Verdana" w:eastAsia="华文中宋" w:hAnsi="Verdana" w:cs="宋体"/>
                <w:sz w:val="18"/>
                <w:szCs w:val="18"/>
              </w:rPr>
              <w:t>85992970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6C" w:rsidRPr="005E683F" w:rsidRDefault="0062426C" w:rsidP="00F40342">
            <w:pPr>
              <w:jc w:val="center"/>
            </w:pPr>
            <w:r w:rsidRPr="005E683F">
              <w:rPr>
                <w:rFonts w:hint="eastAsia"/>
              </w:rPr>
              <w:t>14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6C" w:rsidRPr="005E683F" w:rsidRDefault="0062426C" w:rsidP="00F40342">
            <w:pPr>
              <w:jc w:val="left"/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426C" w:rsidRPr="005E683F" w:rsidRDefault="0062426C" w:rsidP="00F40342">
            <w:pPr>
              <w:jc w:val="left"/>
            </w:pPr>
          </w:p>
        </w:tc>
      </w:tr>
      <w:tr w:rsidR="0062426C" w:rsidRPr="005E683F" w:rsidTr="0062426C">
        <w:trPr>
          <w:trHeight w:val="1166"/>
          <w:tblCellSpacing w:w="0" w:type="dxa"/>
          <w:jc w:val="center"/>
        </w:trPr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426C" w:rsidRPr="005E683F" w:rsidRDefault="0062426C" w:rsidP="00F40342">
            <w:pPr>
              <w:jc w:val="left"/>
            </w:pPr>
            <w:r w:rsidRPr="005E683F">
              <w:rPr>
                <w:rFonts w:ascii="Verdana" w:hAnsi="Verdana" w:cs="Verdana"/>
                <w:b/>
                <w:bCs/>
                <w:sz w:val="18"/>
                <w:szCs w:val="18"/>
              </w:rPr>
              <w:t>130300</w:t>
            </w:r>
            <w:r w:rsidRPr="005E683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戏剧与影视学</w:t>
            </w:r>
            <w:r w:rsidRPr="005E683F">
              <w:rPr>
                <w:rFonts w:ascii="Verdana" w:hAnsi="Verdana" w:cs="Verdana"/>
                <w:sz w:val="18"/>
                <w:szCs w:val="18"/>
              </w:rPr>
              <w:br/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6C" w:rsidRPr="005E683F" w:rsidRDefault="0062426C" w:rsidP="00F40342">
            <w:pPr>
              <w:jc w:val="center"/>
            </w:pPr>
            <w:r w:rsidRPr="005E683F">
              <w:rPr>
                <w:rFonts w:hint="eastAsia"/>
              </w:rPr>
              <w:t>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6C" w:rsidRPr="005E683F" w:rsidRDefault="00382B15" w:rsidP="00F40342">
            <w:pPr>
              <w:jc w:val="left"/>
            </w:pPr>
            <w:hyperlink r:id="rId8" w:history="1"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①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101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思想政治理论</w:t>
              </w:r>
              <w:r w:rsidR="0062426C" w:rsidRPr="005E683F">
                <w:rPr>
                  <w:rFonts w:ascii="Verdana" w:hAnsi="Verdana" w:cs="Verdana"/>
                  <w:sz w:val="18"/>
                  <w:szCs w:val="18"/>
                  <w:u w:val="single"/>
                </w:rPr>
                <w:br/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②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201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英语一或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202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俄语或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203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日语</w:t>
              </w:r>
            </w:hyperlink>
          </w:p>
          <w:p w:rsidR="0062426C" w:rsidRPr="005E683F" w:rsidRDefault="00382B15" w:rsidP="00F40342">
            <w:pPr>
              <w:jc w:val="left"/>
            </w:pPr>
            <w:hyperlink r:id="rId9" w:history="1"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③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72</w:t>
              </w:r>
              <w:r w:rsidR="0062426C" w:rsidRPr="005E683F">
                <w:rPr>
                  <w:rStyle w:val="a3"/>
                  <w:rFonts w:ascii="Verdana" w:hAnsi="Verdana" w:cs="Verdana" w:hint="eastAsia"/>
                  <w:color w:val="auto"/>
                  <w:sz w:val="18"/>
                  <w:szCs w:val="18"/>
                </w:rPr>
                <w:t>2</w:t>
              </w:r>
              <w:r w:rsidR="0062426C" w:rsidRPr="005E683F">
                <w:rPr>
                  <w:rStyle w:val="a3"/>
                  <w:rFonts w:ascii="Verdana" w:hAnsi="Verdana" w:cs="宋体" w:hint="eastAsia"/>
                  <w:color w:val="auto"/>
                  <w:sz w:val="18"/>
                  <w:szCs w:val="18"/>
                </w:rPr>
                <w:t>中外影视史与作品分析</w:t>
              </w:r>
            </w:hyperlink>
          </w:p>
          <w:p w:rsidR="0062426C" w:rsidRPr="005E683F" w:rsidRDefault="00382B15" w:rsidP="00F40342">
            <w:pPr>
              <w:jc w:val="left"/>
            </w:pPr>
            <w:hyperlink r:id="rId10" w:history="1"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④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85</w:t>
              </w:r>
              <w:r w:rsidR="0062426C" w:rsidRPr="005E683F">
                <w:rPr>
                  <w:rStyle w:val="a3"/>
                  <w:rFonts w:ascii="Verdana" w:hAnsi="Verdana" w:cs="Verdana" w:hint="eastAsia"/>
                  <w:color w:val="auto"/>
                  <w:sz w:val="18"/>
                  <w:szCs w:val="18"/>
                </w:rPr>
                <w:t>2</w:t>
              </w:r>
              <w:r w:rsidR="0062426C" w:rsidRPr="005E683F">
                <w:rPr>
                  <w:rStyle w:val="a3"/>
                  <w:rFonts w:ascii="Verdana" w:hAnsi="Verdana" w:cs="宋体" w:hint="eastAsia"/>
                  <w:color w:val="auto"/>
                  <w:sz w:val="18"/>
                  <w:szCs w:val="18"/>
                </w:rPr>
                <w:t>剧本创作</w:t>
              </w:r>
            </w:hyperlink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426C" w:rsidRPr="005E683F" w:rsidRDefault="0062426C" w:rsidP="00F40342">
            <w:pPr>
              <w:jc w:val="left"/>
            </w:pPr>
            <w:r w:rsidRPr="005E683F">
              <w:rPr>
                <w:rFonts w:ascii="宋体" w:hAnsi="宋体" w:cs="宋体" w:hint="eastAsia"/>
                <w:sz w:val="18"/>
                <w:szCs w:val="18"/>
              </w:rPr>
              <w:t>一级学科硕士点</w:t>
            </w:r>
          </w:p>
          <w:p w:rsidR="0062426C" w:rsidRPr="005E683F" w:rsidRDefault="0062426C" w:rsidP="00F40342">
            <w:pPr>
              <w:jc w:val="left"/>
            </w:pPr>
            <w:r w:rsidRPr="005E683F">
              <w:rPr>
                <w:rFonts w:ascii="Verdana" w:hAnsi="Verdana" w:cs="Verdana"/>
                <w:sz w:val="18"/>
                <w:szCs w:val="18"/>
              </w:rPr>
              <w:t> </w:t>
            </w:r>
            <w:r w:rsidRPr="005E683F">
              <w:rPr>
                <w:rFonts w:ascii="Verdana" w:hAnsi="Verdana" w:cs="Verdana" w:hint="eastAsia"/>
                <w:sz w:val="18"/>
                <w:szCs w:val="18"/>
              </w:rPr>
              <w:t>学术型（三年制）</w:t>
            </w:r>
          </w:p>
          <w:p w:rsidR="0062426C" w:rsidRPr="005E683F" w:rsidRDefault="0062426C" w:rsidP="00F40342">
            <w:pPr>
              <w:jc w:val="left"/>
            </w:pPr>
            <w:r w:rsidRPr="005E683F">
              <w:rPr>
                <w:rFonts w:ascii="Verdana" w:hAnsi="Verdana" w:cs="Verdana"/>
                <w:sz w:val="18"/>
                <w:szCs w:val="18"/>
              </w:rPr>
              <w:t> </w:t>
            </w:r>
          </w:p>
          <w:p w:rsidR="0062426C" w:rsidRPr="005E683F" w:rsidRDefault="0062426C" w:rsidP="00F40342">
            <w:pPr>
              <w:jc w:val="left"/>
            </w:pPr>
            <w:r w:rsidRPr="005E683F">
              <w:rPr>
                <w:rFonts w:ascii="Verdana" w:hAnsi="Verdana" w:cs="Verdana"/>
                <w:sz w:val="18"/>
                <w:szCs w:val="18"/>
              </w:rPr>
              <w:t>  </w:t>
            </w:r>
          </w:p>
          <w:p w:rsidR="0062426C" w:rsidRPr="005E683F" w:rsidRDefault="0062426C" w:rsidP="00F40342">
            <w:pPr>
              <w:jc w:val="left"/>
            </w:pPr>
            <w:r w:rsidRPr="005E683F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62426C" w:rsidRPr="005E683F" w:rsidTr="0062426C">
        <w:trPr>
          <w:trHeight w:val="1166"/>
          <w:tblCellSpacing w:w="0" w:type="dxa"/>
          <w:jc w:val="center"/>
        </w:trPr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426C" w:rsidRPr="005E683F" w:rsidRDefault="0062426C" w:rsidP="00F40342">
            <w:pPr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 w:rsidRPr="005E683F">
              <w:rPr>
                <w:rFonts w:ascii="Verdana" w:hAnsi="Verdana" w:cs="Verdana"/>
                <w:b/>
                <w:bCs/>
                <w:sz w:val="18"/>
                <w:szCs w:val="18"/>
              </w:rPr>
              <w:t>135105</w:t>
            </w:r>
            <w:r w:rsidRPr="005E683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广播电视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6C" w:rsidRPr="005E683F" w:rsidRDefault="0062426C" w:rsidP="00F40342">
            <w:pPr>
              <w:jc w:val="center"/>
            </w:pPr>
            <w:r w:rsidRPr="005E683F">
              <w:rPr>
                <w:rFonts w:hint="eastAsia"/>
              </w:rPr>
              <w:t>7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6C" w:rsidRPr="005E683F" w:rsidRDefault="00382B15" w:rsidP="00F40342">
            <w:pPr>
              <w:jc w:val="left"/>
            </w:pPr>
            <w:hyperlink r:id="rId11" w:history="1"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①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101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思想政治理论</w:t>
              </w:r>
              <w:r w:rsidR="0062426C" w:rsidRPr="005E683F">
                <w:rPr>
                  <w:rFonts w:ascii="Verdana" w:hAnsi="Verdana" w:cs="Verdana"/>
                  <w:sz w:val="18"/>
                  <w:szCs w:val="18"/>
                  <w:u w:val="single"/>
                </w:rPr>
                <w:br/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②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204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英语二或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202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俄语或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203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日语</w:t>
              </w:r>
            </w:hyperlink>
          </w:p>
          <w:p w:rsidR="0062426C" w:rsidRPr="005E683F" w:rsidRDefault="00382B15" w:rsidP="00F40342">
            <w:pPr>
              <w:jc w:val="left"/>
            </w:pPr>
            <w:hyperlink r:id="rId12" w:history="1"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③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72</w:t>
              </w:r>
              <w:r w:rsidR="0062426C" w:rsidRPr="005E683F">
                <w:rPr>
                  <w:rStyle w:val="a3"/>
                  <w:rFonts w:ascii="Verdana" w:hAnsi="Verdana" w:cs="Verdana" w:hint="eastAsia"/>
                  <w:color w:val="auto"/>
                  <w:sz w:val="18"/>
                  <w:szCs w:val="18"/>
                </w:rPr>
                <w:t>2</w:t>
              </w:r>
              <w:r w:rsidR="0062426C" w:rsidRPr="005E683F">
                <w:rPr>
                  <w:rStyle w:val="a3"/>
                  <w:rFonts w:ascii="Verdana" w:hAnsi="Verdana" w:cs="宋体" w:hint="eastAsia"/>
                  <w:color w:val="auto"/>
                  <w:sz w:val="18"/>
                  <w:szCs w:val="18"/>
                </w:rPr>
                <w:t>中外影视史与作品分析</w:t>
              </w:r>
            </w:hyperlink>
          </w:p>
          <w:p w:rsidR="0062426C" w:rsidRPr="005E683F" w:rsidRDefault="00382B15" w:rsidP="00F40342">
            <w:pPr>
              <w:jc w:val="left"/>
            </w:pPr>
            <w:hyperlink r:id="rId13" w:history="1"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④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85</w:t>
              </w:r>
              <w:r w:rsidR="0062426C" w:rsidRPr="005E683F">
                <w:rPr>
                  <w:rStyle w:val="a3"/>
                  <w:rFonts w:ascii="Verdana" w:hAnsi="Verdana" w:cs="Verdana" w:hint="eastAsia"/>
                  <w:color w:val="auto"/>
                  <w:sz w:val="18"/>
                  <w:szCs w:val="18"/>
                </w:rPr>
                <w:t>2</w:t>
              </w:r>
              <w:r w:rsidR="0062426C" w:rsidRPr="005E683F">
                <w:rPr>
                  <w:rStyle w:val="a3"/>
                  <w:rFonts w:ascii="Verdana" w:hAnsi="Verdana" w:cs="宋体" w:hint="eastAsia"/>
                  <w:color w:val="auto"/>
                  <w:sz w:val="18"/>
                  <w:szCs w:val="18"/>
                </w:rPr>
                <w:t>剧本创作</w:t>
              </w:r>
            </w:hyperlink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426C" w:rsidRPr="005E683F" w:rsidRDefault="0062426C" w:rsidP="00F40342">
            <w:pPr>
              <w:jc w:val="left"/>
              <w:rPr>
                <w:rFonts w:ascii="宋体"/>
                <w:sz w:val="18"/>
                <w:szCs w:val="18"/>
              </w:rPr>
            </w:pPr>
            <w:r w:rsidRPr="005E683F">
              <w:rPr>
                <w:rFonts w:ascii="宋体" w:hAnsi="宋体" w:cs="宋体" w:hint="eastAsia"/>
                <w:sz w:val="18"/>
                <w:szCs w:val="18"/>
              </w:rPr>
              <w:t>艺术硕士专业学位</w:t>
            </w:r>
          </w:p>
          <w:p w:rsidR="0062426C" w:rsidRPr="005E683F" w:rsidRDefault="0062426C" w:rsidP="00F40342">
            <w:pPr>
              <w:jc w:val="left"/>
              <w:rPr>
                <w:rFonts w:ascii="宋体"/>
                <w:sz w:val="18"/>
                <w:szCs w:val="18"/>
              </w:rPr>
            </w:pPr>
            <w:r w:rsidRPr="005E683F">
              <w:rPr>
                <w:rFonts w:ascii="宋体" w:hAnsi="宋体" w:cs="宋体" w:hint="eastAsia"/>
                <w:sz w:val="18"/>
                <w:szCs w:val="18"/>
              </w:rPr>
              <w:t>（三年制）</w:t>
            </w:r>
          </w:p>
        </w:tc>
      </w:tr>
      <w:tr w:rsidR="0062426C" w:rsidRPr="005E683F" w:rsidTr="0062426C">
        <w:trPr>
          <w:trHeight w:val="1166"/>
          <w:tblCellSpacing w:w="0" w:type="dxa"/>
          <w:jc w:val="center"/>
        </w:trPr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426C" w:rsidRPr="005E683F" w:rsidRDefault="0062426C" w:rsidP="00F4034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5E683F">
              <w:rPr>
                <w:rFonts w:ascii="Verdana" w:hAnsi="Verdana" w:cs="Verdana"/>
                <w:b/>
                <w:bCs/>
                <w:sz w:val="18"/>
                <w:szCs w:val="18"/>
              </w:rPr>
              <w:t>135105</w:t>
            </w:r>
            <w:r w:rsidRPr="005E683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广播电视</w:t>
            </w:r>
          </w:p>
          <w:p w:rsidR="0062426C" w:rsidRPr="005E683F" w:rsidRDefault="0062426C" w:rsidP="00F40342">
            <w:pPr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 w:rsidRPr="005E683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 w:rsidRPr="005E683F">
              <w:rPr>
                <w:rFonts w:ascii="宋体" w:cs="宋体" w:hint="eastAsia"/>
                <w:sz w:val="18"/>
                <w:szCs w:val="18"/>
              </w:rPr>
              <w:t>招收</w:t>
            </w:r>
            <w:r w:rsidRPr="005E683F">
              <w:rPr>
                <w:rStyle w:val="a3"/>
                <w:rFonts w:ascii="宋体" w:hAnsi="宋体" w:cs="宋体" w:hint="eastAsia"/>
                <w:color w:val="auto"/>
                <w:sz w:val="18"/>
                <w:szCs w:val="18"/>
                <w:u w:val="none"/>
              </w:rPr>
              <w:t>“退役大学生士兵”专项硕士研究生</w:t>
            </w:r>
            <w:r w:rsidRPr="005E683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6C" w:rsidRPr="005E683F" w:rsidRDefault="0062426C" w:rsidP="00F40342">
            <w:pPr>
              <w:jc w:val="center"/>
            </w:pPr>
            <w:r w:rsidRPr="005E683F">
              <w:rPr>
                <w:rFonts w:hint="eastAsia"/>
              </w:rPr>
              <w:t>1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26C" w:rsidRPr="005E683F" w:rsidRDefault="00382B15" w:rsidP="00F40342">
            <w:pPr>
              <w:jc w:val="left"/>
            </w:pPr>
            <w:hyperlink r:id="rId14" w:history="1"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①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101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思想政治理论</w:t>
              </w:r>
              <w:r w:rsidR="0062426C" w:rsidRPr="005E683F">
                <w:rPr>
                  <w:rFonts w:ascii="Verdana" w:hAnsi="Verdana" w:cs="Verdana"/>
                  <w:sz w:val="18"/>
                  <w:szCs w:val="18"/>
                  <w:u w:val="single"/>
                </w:rPr>
                <w:br/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②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204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英语二或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202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俄语或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203</w:t>
              </w:r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日语</w:t>
              </w:r>
            </w:hyperlink>
          </w:p>
          <w:p w:rsidR="0062426C" w:rsidRPr="005E683F" w:rsidRDefault="00382B15" w:rsidP="00F40342">
            <w:pPr>
              <w:jc w:val="left"/>
            </w:pPr>
            <w:hyperlink r:id="rId15" w:history="1"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③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72</w:t>
              </w:r>
              <w:r w:rsidR="0062426C" w:rsidRPr="005E683F">
                <w:rPr>
                  <w:rStyle w:val="a3"/>
                  <w:rFonts w:ascii="Verdana" w:hAnsi="Verdana" w:cs="Verdana" w:hint="eastAsia"/>
                  <w:color w:val="auto"/>
                  <w:sz w:val="18"/>
                  <w:szCs w:val="18"/>
                </w:rPr>
                <w:t>2</w:t>
              </w:r>
              <w:r w:rsidR="0062426C" w:rsidRPr="005E683F">
                <w:rPr>
                  <w:rStyle w:val="a3"/>
                  <w:rFonts w:ascii="Verdana" w:hAnsi="Verdana" w:cs="宋体" w:hint="eastAsia"/>
                  <w:color w:val="auto"/>
                  <w:sz w:val="18"/>
                  <w:szCs w:val="18"/>
                </w:rPr>
                <w:t>中外影视史与作品分析</w:t>
              </w:r>
            </w:hyperlink>
          </w:p>
          <w:p w:rsidR="0062426C" w:rsidRPr="005E683F" w:rsidRDefault="00382B15" w:rsidP="00F40342">
            <w:pPr>
              <w:jc w:val="left"/>
            </w:pPr>
            <w:hyperlink r:id="rId16" w:history="1">
              <w:r w:rsidR="0062426C" w:rsidRPr="005E683F">
                <w:rPr>
                  <w:rStyle w:val="a3"/>
                  <w:rFonts w:ascii="宋体" w:hAnsi="宋体" w:cs="宋体" w:hint="eastAsia"/>
                  <w:color w:val="auto"/>
                  <w:sz w:val="18"/>
                  <w:szCs w:val="18"/>
                </w:rPr>
                <w:t>④</w:t>
              </w:r>
              <w:r w:rsidR="0062426C" w:rsidRPr="005E683F">
                <w:rPr>
                  <w:rStyle w:val="a3"/>
                  <w:rFonts w:ascii="Verdana" w:hAnsi="Verdana" w:cs="Verdana"/>
                  <w:color w:val="auto"/>
                  <w:sz w:val="18"/>
                  <w:szCs w:val="18"/>
                </w:rPr>
                <w:t>85</w:t>
              </w:r>
              <w:r w:rsidR="0062426C" w:rsidRPr="005E683F">
                <w:rPr>
                  <w:rStyle w:val="a3"/>
                  <w:rFonts w:ascii="Verdana" w:hAnsi="Verdana" w:cs="Verdana" w:hint="eastAsia"/>
                  <w:color w:val="auto"/>
                  <w:sz w:val="18"/>
                  <w:szCs w:val="18"/>
                </w:rPr>
                <w:t>2</w:t>
              </w:r>
              <w:r w:rsidR="0062426C" w:rsidRPr="005E683F">
                <w:rPr>
                  <w:rStyle w:val="a3"/>
                  <w:rFonts w:ascii="Verdana" w:hAnsi="Verdana" w:cs="宋体" w:hint="eastAsia"/>
                  <w:color w:val="auto"/>
                  <w:sz w:val="18"/>
                  <w:szCs w:val="18"/>
                </w:rPr>
                <w:t>剧本创作</w:t>
              </w:r>
            </w:hyperlink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426C" w:rsidRPr="005E683F" w:rsidRDefault="0062426C" w:rsidP="00F40342">
            <w:pPr>
              <w:jc w:val="left"/>
              <w:rPr>
                <w:rFonts w:ascii="宋体"/>
                <w:sz w:val="18"/>
                <w:szCs w:val="18"/>
              </w:rPr>
            </w:pPr>
            <w:r w:rsidRPr="005E683F">
              <w:rPr>
                <w:rFonts w:ascii="宋体" w:hAnsi="宋体" w:cs="宋体" w:hint="eastAsia"/>
                <w:sz w:val="18"/>
                <w:szCs w:val="18"/>
              </w:rPr>
              <w:t>艺术硕士专业学位</w:t>
            </w:r>
          </w:p>
          <w:p w:rsidR="0062426C" w:rsidRPr="005E683F" w:rsidRDefault="0062426C" w:rsidP="00F40342">
            <w:pPr>
              <w:jc w:val="left"/>
              <w:rPr>
                <w:rFonts w:ascii="宋体"/>
                <w:sz w:val="18"/>
                <w:szCs w:val="18"/>
              </w:rPr>
            </w:pPr>
            <w:r w:rsidRPr="005E683F">
              <w:rPr>
                <w:rFonts w:ascii="宋体" w:hAnsi="宋体" w:cs="宋体" w:hint="eastAsia"/>
                <w:sz w:val="18"/>
                <w:szCs w:val="18"/>
              </w:rPr>
              <w:t>（三年制）</w:t>
            </w:r>
          </w:p>
        </w:tc>
      </w:tr>
    </w:tbl>
    <w:p w:rsidR="0062426C" w:rsidRDefault="0062426C" w:rsidP="0062426C">
      <w:pPr>
        <w:jc w:val="center"/>
        <w:rPr>
          <w:b/>
          <w:bCs/>
        </w:rPr>
      </w:pPr>
    </w:p>
    <w:p w:rsidR="0062426C" w:rsidRPr="0062426C" w:rsidRDefault="0062426C" w:rsidP="0062426C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62426C">
        <w:rPr>
          <w:rFonts w:ascii="宋体" w:hAnsi="宋体" w:cs="宋体"/>
          <w:b/>
          <w:bCs/>
          <w:sz w:val="32"/>
          <w:szCs w:val="32"/>
        </w:rPr>
        <w:t>201</w:t>
      </w:r>
      <w:r w:rsidRPr="0062426C">
        <w:rPr>
          <w:rFonts w:ascii="宋体" w:hAnsi="宋体" w:cs="宋体" w:hint="eastAsia"/>
          <w:b/>
          <w:bCs/>
          <w:sz w:val="32"/>
          <w:szCs w:val="32"/>
        </w:rPr>
        <w:t>9年辽宁师范大学硕士复试科目</w:t>
      </w:r>
    </w:p>
    <w:tbl>
      <w:tblPr>
        <w:tblW w:w="0" w:type="auto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3"/>
        <w:gridCol w:w="2127"/>
        <w:gridCol w:w="4066"/>
      </w:tblGrid>
      <w:tr w:rsidR="0062426C" w:rsidRPr="00871F21" w:rsidTr="00CF4608">
        <w:trPr>
          <w:cantSplit/>
          <w:trHeight w:val="626"/>
          <w:jc w:val="center"/>
        </w:trPr>
        <w:tc>
          <w:tcPr>
            <w:tcW w:w="8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C" w:rsidRPr="00CF4608" w:rsidRDefault="0062426C" w:rsidP="00CF4608">
            <w:pPr>
              <w:jc w:val="center"/>
              <w:rPr>
                <w:rFonts w:ascii="宋体" w:hAnsi="宋体"/>
                <w:b/>
                <w:sz w:val="24"/>
              </w:rPr>
            </w:pPr>
            <w:r w:rsidRPr="00CF4608">
              <w:rPr>
                <w:rFonts w:ascii="宋体" w:hAnsi="宋体" w:cs="宋体" w:hint="eastAsia"/>
                <w:b/>
                <w:bCs/>
                <w:sz w:val="24"/>
              </w:rPr>
              <w:t>影视艺术学院</w:t>
            </w:r>
          </w:p>
        </w:tc>
      </w:tr>
      <w:tr w:rsidR="0062426C" w:rsidRPr="00871F21" w:rsidTr="00CF4608">
        <w:trPr>
          <w:cantSplit/>
          <w:trHeight w:val="51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C" w:rsidRPr="00CF4608" w:rsidRDefault="0062426C" w:rsidP="00CF4608">
            <w:pPr>
              <w:jc w:val="center"/>
              <w:rPr>
                <w:rFonts w:ascii="宋体" w:hAnsi="宋体"/>
                <w:sz w:val="24"/>
              </w:rPr>
            </w:pPr>
            <w:r w:rsidRPr="00CF4608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C" w:rsidRPr="00CF4608" w:rsidRDefault="0062426C" w:rsidP="00CF4608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 w:rsidRPr="00CF4608">
              <w:rPr>
                <w:rFonts w:ascii="宋体" w:hAnsi="宋体" w:hint="eastAsia"/>
                <w:sz w:val="24"/>
              </w:rPr>
              <w:t>科目名称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C" w:rsidRPr="00CF4608" w:rsidRDefault="0062426C" w:rsidP="00CF4608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62426C" w:rsidRPr="00871F21" w:rsidTr="00CF4608">
        <w:trPr>
          <w:cantSplit/>
          <w:trHeight w:val="541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C" w:rsidRPr="00CF4608" w:rsidRDefault="0062426C" w:rsidP="00CF4608">
            <w:pPr>
              <w:jc w:val="center"/>
              <w:rPr>
                <w:rFonts w:ascii="宋体" w:hAnsi="宋体"/>
                <w:sz w:val="24"/>
              </w:rPr>
            </w:pPr>
            <w:r w:rsidRPr="00CF4608">
              <w:rPr>
                <w:rFonts w:ascii="宋体" w:hAnsi="宋体" w:hint="eastAsia"/>
                <w:sz w:val="24"/>
              </w:rPr>
              <w:t>戏剧与影视学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C" w:rsidRPr="00CF4608" w:rsidRDefault="0062426C" w:rsidP="00CF4608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 w:rsidRPr="00CF4608">
              <w:rPr>
                <w:rFonts w:ascii="宋体" w:hAnsi="宋体" w:hint="eastAsia"/>
                <w:sz w:val="24"/>
              </w:rPr>
              <w:t>影视短剧创作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C" w:rsidRPr="00CF4608" w:rsidRDefault="0062426C" w:rsidP="00CF4608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62426C" w:rsidRPr="00871F21" w:rsidTr="00CF4608">
        <w:trPr>
          <w:cantSplit/>
          <w:trHeight w:val="577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C" w:rsidRPr="00CF4608" w:rsidRDefault="0062426C" w:rsidP="00CF4608">
            <w:pPr>
              <w:jc w:val="center"/>
              <w:rPr>
                <w:rFonts w:ascii="宋体" w:hAnsi="宋体"/>
                <w:sz w:val="24"/>
              </w:rPr>
            </w:pPr>
            <w:r w:rsidRPr="00CF4608">
              <w:rPr>
                <w:rFonts w:ascii="宋体" w:hAnsi="宋体" w:hint="eastAsia"/>
                <w:sz w:val="24"/>
              </w:rPr>
              <w:t>广播电视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C" w:rsidRPr="00CF4608" w:rsidRDefault="0062426C" w:rsidP="00CF4608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 w:rsidRPr="00CF4608">
              <w:rPr>
                <w:rFonts w:ascii="宋体" w:hAnsi="宋体" w:hint="eastAsia"/>
                <w:sz w:val="24"/>
              </w:rPr>
              <w:t>影视短剧创作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C" w:rsidRPr="00CF4608" w:rsidRDefault="0062426C" w:rsidP="00CF4608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14459" w:rsidRPr="00B14459" w:rsidRDefault="00B14459" w:rsidP="00B14459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sectPr w:rsidR="00B14459" w:rsidRPr="00B14459" w:rsidSect="0038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22" w:rsidRDefault="00373E22" w:rsidP="00C35532">
      <w:r>
        <w:separator/>
      </w:r>
    </w:p>
  </w:endnote>
  <w:endnote w:type="continuationSeparator" w:id="0">
    <w:p w:rsidR="00373E22" w:rsidRDefault="00373E22" w:rsidP="00C35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22" w:rsidRDefault="00373E22" w:rsidP="00C35532">
      <w:r>
        <w:separator/>
      </w:r>
    </w:p>
  </w:footnote>
  <w:footnote w:type="continuationSeparator" w:id="0">
    <w:p w:rsidR="00373E22" w:rsidRDefault="00373E22" w:rsidP="00C35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3F7"/>
    <w:multiLevelType w:val="hybridMultilevel"/>
    <w:tmpl w:val="5A969BCC"/>
    <w:lvl w:ilvl="0" w:tplc="0546B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717492"/>
    <w:multiLevelType w:val="hybridMultilevel"/>
    <w:tmpl w:val="B09AA56C"/>
    <w:lvl w:ilvl="0" w:tplc="27AE9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FAD"/>
    <w:rsid w:val="0006609E"/>
    <w:rsid w:val="00082409"/>
    <w:rsid w:val="000A49FA"/>
    <w:rsid w:val="000F6E2F"/>
    <w:rsid w:val="00106788"/>
    <w:rsid w:val="00126C1C"/>
    <w:rsid w:val="00133158"/>
    <w:rsid w:val="001942A5"/>
    <w:rsid w:val="002360C6"/>
    <w:rsid w:val="002508D5"/>
    <w:rsid w:val="002F7FB5"/>
    <w:rsid w:val="0034642A"/>
    <w:rsid w:val="00363B1F"/>
    <w:rsid w:val="00372F03"/>
    <w:rsid w:val="00373E22"/>
    <w:rsid w:val="00382B15"/>
    <w:rsid w:val="003C3A82"/>
    <w:rsid w:val="003C54FB"/>
    <w:rsid w:val="0041385F"/>
    <w:rsid w:val="004335FF"/>
    <w:rsid w:val="0058160F"/>
    <w:rsid w:val="005868BD"/>
    <w:rsid w:val="005C7443"/>
    <w:rsid w:val="00622512"/>
    <w:rsid w:val="0062426C"/>
    <w:rsid w:val="00681C53"/>
    <w:rsid w:val="0068241E"/>
    <w:rsid w:val="00682D35"/>
    <w:rsid w:val="0072608E"/>
    <w:rsid w:val="00755827"/>
    <w:rsid w:val="00766155"/>
    <w:rsid w:val="00783FFC"/>
    <w:rsid w:val="007B4923"/>
    <w:rsid w:val="007E5389"/>
    <w:rsid w:val="00871F21"/>
    <w:rsid w:val="00886BE8"/>
    <w:rsid w:val="008A2C60"/>
    <w:rsid w:val="008C6356"/>
    <w:rsid w:val="0091383F"/>
    <w:rsid w:val="009368E2"/>
    <w:rsid w:val="00947F1A"/>
    <w:rsid w:val="00954116"/>
    <w:rsid w:val="009B4A74"/>
    <w:rsid w:val="009D17FD"/>
    <w:rsid w:val="00A110C2"/>
    <w:rsid w:val="00A32465"/>
    <w:rsid w:val="00A41B8A"/>
    <w:rsid w:val="00AD51FB"/>
    <w:rsid w:val="00AE2A1B"/>
    <w:rsid w:val="00B14459"/>
    <w:rsid w:val="00B4205C"/>
    <w:rsid w:val="00B64A65"/>
    <w:rsid w:val="00BB7996"/>
    <w:rsid w:val="00C15FAD"/>
    <w:rsid w:val="00C301E0"/>
    <w:rsid w:val="00C35532"/>
    <w:rsid w:val="00C55D70"/>
    <w:rsid w:val="00CF4608"/>
    <w:rsid w:val="00D239AF"/>
    <w:rsid w:val="00D66082"/>
    <w:rsid w:val="00DD20C3"/>
    <w:rsid w:val="00DD61F9"/>
    <w:rsid w:val="00DE0429"/>
    <w:rsid w:val="00E60688"/>
    <w:rsid w:val="00E6606D"/>
    <w:rsid w:val="00E712EC"/>
    <w:rsid w:val="00EA4FFA"/>
    <w:rsid w:val="00ED7092"/>
    <w:rsid w:val="00F575E7"/>
    <w:rsid w:val="00F73704"/>
    <w:rsid w:val="00FA2EB1"/>
    <w:rsid w:val="00FD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2B15"/>
    <w:rPr>
      <w:color w:val="0000FF"/>
      <w:u w:val="single"/>
    </w:rPr>
  </w:style>
  <w:style w:type="character" w:styleId="a4">
    <w:name w:val="FollowedHyperlink"/>
    <w:basedOn w:val="a0"/>
    <w:rsid w:val="00382B15"/>
    <w:rPr>
      <w:color w:val="800080"/>
      <w:u w:val="single"/>
    </w:rPr>
  </w:style>
  <w:style w:type="paragraph" w:styleId="a5">
    <w:name w:val="header"/>
    <w:basedOn w:val="a"/>
    <w:rsid w:val="00382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82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382B15"/>
    <w:rPr>
      <w:sz w:val="18"/>
      <w:szCs w:val="18"/>
    </w:rPr>
  </w:style>
  <w:style w:type="paragraph" w:customStyle="1" w:styleId="char">
    <w:name w:val="char"/>
    <w:basedOn w:val="a"/>
    <w:autoRedefine/>
    <w:rsid w:val="00382B15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.lnnu.edu.cn/&#25307;&#29983;&#31616;&#31456;/2015/cankaoshu.htm" TargetMode="External"/><Relationship Id="rId13" Type="http://schemas.openxmlformats.org/officeDocument/2006/relationships/hyperlink" Target="http://master.lnnu.edu.cn/&#25307;&#29983;&#31616;&#31456;/2013/cankaoshu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ingshiyishu.lnnu.edu.cn/" TargetMode="External"/><Relationship Id="rId12" Type="http://schemas.openxmlformats.org/officeDocument/2006/relationships/hyperlink" Target="http://yjs.lnnu.edu.cn/&#25307;&#29983;&#31616;&#31456;/2015/cankaoshu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ster.lnnu.edu.cn/&#25307;&#29983;&#31616;&#31456;/2013/cankaoshu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js.lnnu.edu.cn/&#25307;&#29983;&#31616;&#31456;/2015/cankaoshu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js.lnnu.edu.cn/&#25307;&#29983;&#31616;&#31456;/2015/cankaoshu.htm" TargetMode="External"/><Relationship Id="rId10" Type="http://schemas.openxmlformats.org/officeDocument/2006/relationships/hyperlink" Target="http://yjs.lnnu.edu.cn/&#25307;&#29983;&#31616;&#31456;/2015/cankaoshu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js.lnnu.edu.cn/&#25307;&#29983;&#31616;&#31456;/2015/cankaoshu.htm" TargetMode="External"/><Relationship Id="rId14" Type="http://schemas.openxmlformats.org/officeDocument/2006/relationships/hyperlink" Target="http://yjs.lnnu.edu.cn/&#25307;&#29983;&#31616;&#31456;/2015/cankaoshu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MC SYSTEM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辽宁师范大学硕士复试科目及参考书</dc:title>
  <dc:creator>MC SYSTEM</dc:creator>
  <cp:lastModifiedBy>Administrator</cp:lastModifiedBy>
  <cp:revision>3</cp:revision>
  <cp:lastPrinted>2017-09-12T06:05:00Z</cp:lastPrinted>
  <dcterms:created xsi:type="dcterms:W3CDTF">2019-02-28T00:59:00Z</dcterms:created>
  <dcterms:modified xsi:type="dcterms:W3CDTF">2019-02-28T01:02:00Z</dcterms:modified>
</cp:coreProperties>
</file>